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DC0DF" w14:textId="77777777" w:rsidR="002B48E9" w:rsidRPr="002B48E9" w:rsidRDefault="00802D4E" w:rsidP="002B48E9">
      <w:pPr>
        <w:ind w:left="240"/>
        <w:jc w:val="center"/>
        <w:rPr>
          <w:rFonts w:hAnsi="ＭＳ 明朝"/>
          <w:b/>
          <w:sz w:val="28"/>
          <w:szCs w:val="28"/>
        </w:rPr>
      </w:pPr>
      <w:r w:rsidRPr="00802D4E">
        <w:rPr>
          <w:rFonts w:hAnsi="ＭＳ 明朝"/>
          <w:b/>
          <w:sz w:val="28"/>
          <w:szCs w:val="28"/>
        </w:rPr>
        <w:t>演題タイトル</w:t>
      </w:r>
      <w:r w:rsidR="002B48E9">
        <w:rPr>
          <w:rFonts w:hAnsi="ＭＳ 明朝" w:hint="eastAsia"/>
          <w:b/>
          <w:sz w:val="28"/>
          <w:szCs w:val="28"/>
        </w:rPr>
        <w:t xml:space="preserve"> </w:t>
      </w:r>
    </w:p>
    <w:p w14:paraId="025D0BE6" w14:textId="77777777" w:rsidR="002B4E9E" w:rsidRPr="00996902" w:rsidRDefault="00DB6A8B" w:rsidP="00DB6A8B">
      <w:pPr>
        <w:jc w:val="center"/>
        <w:rPr>
          <w:rFonts w:hAnsi="Times"/>
          <w:sz w:val="24"/>
          <w:szCs w:val="24"/>
        </w:rPr>
      </w:pPr>
      <w:r>
        <w:rPr>
          <w:rFonts w:hAnsi="Times" w:hint="eastAsia"/>
          <w:sz w:val="24"/>
          <w:szCs w:val="24"/>
        </w:rPr>
        <w:t>○</w:t>
      </w:r>
      <w:r w:rsidR="00335709">
        <w:rPr>
          <w:rFonts w:hAnsi="Times" w:hint="eastAsia"/>
          <w:sz w:val="24"/>
          <w:szCs w:val="24"/>
        </w:rPr>
        <w:t>舛本　寛</w:t>
      </w:r>
      <w:r w:rsidRPr="00996902">
        <w:rPr>
          <w:rFonts w:hAnsi="Helvetica"/>
          <w:sz w:val="24"/>
          <w:vertAlign w:val="superscript"/>
          <w:lang w:eastAsia="zh-TW"/>
        </w:rPr>
        <w:t>1</w:t>
      </w:r>
      <w:r>
        <w:rPr>
          <w:rFonts w:hAnsi="Times"/>
          <w:sz w:val="24"/>
          <w:szCs w:val="24"/>
          <w:lang w:eastAsia="zh-TW"/>
        </w:rPr>
        <w:t>、</w:t>
      </w:r>
      <w:r w:rsidR="00335709">
        <w:rPr>
          <w:rFonts w:hAnsi="Times" w:hint="eastAsia"/>
          <w:sz w:val="24"/>
          <w:szCs w:val="24"/>
        </w:rPr>
        <w:t>浦　聖恵</w:t>
      </w:r>
      <w:r w:rsidR="002B4E9E">
        <w:rPr>
          <w:rFonts w:hAnsi="Helvetica"/>
          <w:sz w:val="24"/>
          <w:vertAlign w:val="superscript"/>
          <w:lang w:eastAsia="zh-TW"/>
        </w:rPr>
        <w:t>2</w:t>
      </w:r>
    </w:p>
    <w:p w14:paraId="469E24B6" w14:textId="77777777" w:rsidR="002B4E9E" w:rsidRPr="00F34C19" w:rsidRDefault="002B4E9E" w:rsidP="002B4E9E">
      <w:pPr>
        <w:ind w:left="240"/>
        <w:jc w:val="center"/>
        <w:rPr>
          <w:rFonts w:hAnsi="ＭＳ 明朝"/>
          <w:sz w:val="24"/>
          <w:szCs w:val="24"/>
        </w:rPr>
      </w:pPr>
      <w:r w:rsidRPr="00F34C19">
        <w:rPr>
          <w:rFonts w:hAnsi="ＭＳ 明朝" w:hint="eastAsia"/>
          <w:sz w:val="24"/>
          <w:szCs w:val="24"/>
        </w:rPr>
        <w:t>（</w:t>
      </w:r>
      <w:r w:rsidRPr="00F34C19">
        <w:rPr>
          <w:rFonts w:hAnsi="ＭＳ 明朝" w:hint="eastAsia"/>
          <w:sz w:val="24"/>
          <w:vertAlign w:val="superscript"/>
          <w:lang w:eastAsia="zh-TW"/>
        </w:rPr>
        <w:t>1</w:t>
      </w:r>
      <w:r w:rsidR="00335709">
        <w:rPr>
          <w:rFonts w:hAnsi="ＭＳ 明朝" w:hint="eastAsia"/>
          <w:sz w:val="24"/>
          <w:szCs w:val="24"/>
        </w:rPr>
        <w:t>かずさ</w:t>
      </w:r>
      <w:r w:rsidR="00335709">
        <w:rPr>
          <w:rFonts w:hAnsi="ＭＳ 明朝"/>
          <w:sz w:val="24"/>
          <w:szCs w:val="24"/>
        </w:rPr>
        <w:t>DNA</w:t>
      </w:r>
      <w:r w:rsidR="00335709">
        <w:rPr>
          <w:rFonts w:hAnsi="ＭＳ 明朝" w:hint="eastAsia"/>
          <w:sz w:val="24"/>
          <w:szCs w:val="24"/>
        </w:rPr>
        <w:t>研</w:t>
      </w:r>
      <w:r w:rsidRPr="00F34C19">
        <w:rPr>
          <w:rFonts w:hAnsi="ＭＳ 明朝" w:hint="eastAsia"/>
          <w:sz w:val="24"/>
          <w:szCs w:val="24"/>
        </w:rPr>
        <w:t>、</w:t>
      </w:r>
      <w:r w:rsidRPr="00F34C19">
        <w:rPr>
          <w:rFonts w:hAnsi="ＭＳ 明朝" w:hint="eastAsia"/>
          <w:sz w:val="24"/>
          <w:vertAlign w:val="superscript"/>
          <w:lang w:eastAsia="zh-TW"/>
        </w:rPr>
        <w:t>2</w:t>
      </w:r>
      <w:r w:rsidR="00335709">
        <w:rPr>
          <w:rFonts w:hAnsi="ＭＳ 明朝" w:hint="eastAsia"/>
          <w:sz w:val="24"/>
          <w:szCs w:val="24"/>
        </w:rPr>
        <w:t>千葉</w:t>
      </w:r>
      <w:r w:rsidR="00DB6A8B">
        <w:rPr>
          <w:rFonts w:hAnsi="ＭＳ 明朝" w:hint="eastAsia"/>
          <w:sz w:val="24"/>
          <w:szCs w:val="24"/>
        </w:rPr>
        <w:t>大・院・</w:t>
      </w:r>
      <w:r w:rsidR="00335709">
        <w:rPr>
          <w:rFonts w:hAnsi="ＭＳ 明朝" w:hint="eastAsia"/>
          <w:sz w:val="24"/>
          <w:szCs w:val="24"/>
        </w:rPr>
        <w:t>理</w:t>
      </w:r>
      <w:r w:rsidRPr="00F34C19">
        <w:rPr>
          <w:rFonts w:hAnsi="ＭＳ 明朝" w:hint="eastAsia"/>
          <w:sz w:val="24"/>
          <w:szCs w:val="24"/>
        </w:rPr>
        <w:t>）</w:t>
      </w:r>
    </w:p>
    <w:p w14:paraId="3BF32FC3" w14:textId="77777777" w:rsidR="002B4E9E" w:rsidRDefault="002B4E9E">
      <w:pPr>
        <w:rPr>
          <w:rFonts w:hAnsi="Times"/>
        </w:rPr>
      </w:pPr>
    </w:p>
    <w:p w14:paraId="7B7C2DEB" w14:textId="57AF2E2A" w:rsidR="002B4E9E" w:rsidRDefault="00DB6A8B" w:rsidP="00DB6A8B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以下、演題要旨をA4紙1枚以内で作成してください</w:t>
      </w:r>
      <w:r w:rsidR="00C9441E">
        <w:rPr>
          <w:rFonts w:hAnsi="ＭＳ 明朝" w:hint="eastAsia"/>
          <w:sz w:val="24"/>
        </w:rPr>
        <w:t>（本分目安</w:t>
      </w:r>
      <w:r w:rsidR="00C9441E">
        <w:rPr>
          <w:rFonts w:hAnsi="ＭＳ 明朝"/>
          <w:sz w:val="24"/>
        </w:rPr>
        <w:t>800</w:t>
      </w:r>
      <w:r w:rsidR="00C9441E">
        <w:rPr>
          <w:rFonts w:hAnsi="ＭＳ 明朝" w:hint="eastAsia"/>
          <w:sz w:val="24"/>
        </w:rPr>
        <w:t>字程度）</w:t>
      </w:r>
      <w:r>
        <w:rPr>
          <w:rFonts w:hAnsi="ＭＳ 明朝" w:hint="eastAsia"/>
          <w:sz w:val="24"/>
        </w:rPr>
        <w:t>。</w:t>
      </w:r>
    </w:p>
    <w:p w14:paraId="65FA87A8" w14:textId="77777777" w:rsidR="002B48E9" w:rsidRDefault="002B48E9" w:rsidP="00DB6A8B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MS明朝、12pt （タイトルのみ、14pt、bold</w:t>
      </w:r>
      <w:r>
        <w:rPr>
          <w:rFonts w:hAnsi="ＭＳ 明朝"/>
          <w:sz w:val="24"/>
        </w:rPr>
        <w:t>）</w:t>
      </w:r>
    </w:p>
    <w:p w14:paraId="57331876" w14:textId="77777777" w:rsidR="005760ED" w:rsidRDefault="00DB6A8B" w:rsidP="00DB6A8B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図や文献を挿入して頂いても結構です</w:t>
      </w:r>
      <w:r w:rsidR="002B48E9">
        <w:rPr>
          <w:rFonts w:hAnsi="ＭＳ 明朝" w:hint="eastAsia"/>
          <w:sz w:val="24"/>
        </w:rPr>
        <w:t>（印刷は、白黒になります）。</w:t>
      </w:r>
    </w:p>
    <w:p w14:paraId="5E3E5E4D" w14:textId="77777777" w:rsidR="002B48E9" w:rsidRDefault="005760ED" w:rsidP="00DB6A8B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余白は変更しないでください。</w:t>
      </w:r>
    </w:p>
    <w:p w14:paraId="19B49E58" w14:textId="77777777" w:rsidR="00DB6A8B" w:rsidRDefault="00DB6A8B" w:rsidP="00DB6A8B">
      <w:pPr>
        <w:rPr>
          <w:rFonts w:hAnsi="ＭＳ 明朝"/>
          <w:sz w:val="24"/>
        </w:rPr>
      </w:pPr>
    </w:p>
    <w:p w14:paraId="412B5ECD" w14:textId="77777777" w:rsidR="00DB6A8B" w:rsidRPr="00F71BAD" w:rsidRDefault="00DB6A8B" w:rsidP="00DB6A8B">
      <w:pPr>
        <w:rPr>
          <w:rFonts w:hAnsi="ＭＳ 明朝"/>
          <w:sz w:val="24"/>
        </w:rPr>
      </w:pPr>
      <w:bookmarkStart w:id="0" w:name="_GoBack"/>
      <w:bookmarkEnd w:id="0"/>
    </w:p>
    <w:sectPr w:rsidR="00DB6A8B" w:rsidRPr="00F71BAD" w:rsidSect="002B48E9">
      <w:headerReference w:type="default" r:id="rId8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327E0" w14:textId="77777777" w:rsidR="009A5150" w:rsidRDefault="009A5150" w:rsidP="002B4E9E">
      <w:r>
        <w:separator/>
      </w:r>
    </w:p>
  </w:endnote>
  <w:endnote w:type="continuationSeparator" w:id="0">
    <w:p w14:paraId="199AE4FF" w14:textId="77777777" w:rsidR="009A5150" w:rsidRDefault="009A5150" w:rsidP="002B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0A73B" w14:textId="77777777" w:rsidR="009A5150" w:rsidRDefault="009A5150" w:rsidP="002B4E9E">
      <w:r>
        <w:separator/>
      </w:r>
    </w:p>
  </w:footnote>
  <w:footnote w:type="continuationSeparator" w:id="0">
    <w:p w14:paraId="7A52049D" w14:textId="77777777" w:rsidR="009A5150" w:rsidRDefault="009A5150" w:rsidP="002B4E9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2589E" w14:textId="77777777" w:rsidR="00546A19" w:rsidRDefault="00546A19">
    <w:pPr>
      <w:pStyle w:val="a3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D6B58"/>
    <w:multiLevelType w:val="hybridMultilevel"/>
    <w:tmpl w:val="EB00F536"/>
    <w:lvl w:ilvl="0" w:tplc="4064A838">
      <w:numFmt w:val="bullet"/>
      <w:suff w:val="space"/>
      <w:lvlText w:val="○"/>
      <w:lvlJc w:val="left"/>
      <w:pPr>
        <w:ind w:left="24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rata Masahiko">
    <w15:presenceInfo w15:providerId="Windows Live" w15:userId="6266c26743dbf0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605A"/>
    <w:rsid w:val="000D7D35"/>
    <w:rsid w:val="002B48E9"/>
    <w:rsid w:val="002B4E9E"/>
    <w:rsid w:val="00335709"/>
    <w:rsid w:val="0050443C"/>
    <w:rsid w:val="00546A19"/>
    <w:rsid w:val="005760ED"/>
    <w:rsid w:val="006815FE"/>
    <w:rsid w:val="00802D4E"/>
    <w:rsid w:val="009A5150"/>
    <w:rsid w:val="00C9441E"/>
    <w:rsid w:val="00CB3EB4"/>
    <w:rsid w:val="00D3605A"/>
    <w:rsid w:val="00D474C7"/>
    <w:rsid w:val="00DB6A8B"/>
    <w:rsid w:val="00DC148A"/>
    <w:rsid w:val="00EA52C2"/>
    <w:rsid w:val="00FE056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8E2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6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14BF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91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14BF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semiHidden/>
    <w:unhideWhenUsed/>
    <w:rsid w:val="00576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760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135</Characters>
  <Application>Microsoft Macintosh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分裂酵母シュゴシンSgo2はAurora B複合体のセントロメア局在化に重要な働きをもつ</vt:lpstr>
      <vt:lpstr>分裂酵母シュゴシンSgo2はAurora B複合体のセントロメア局在化に重要な働きをもつ</vt:lpstr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分裂酵母シュゴシンSgo2はAurora B複合体のセントロメア局在化に重要な働きをもつ</dc:title>
  <dc:creator>川島茂裕</dc:creator>
  <cp:lastModifiedBy>久郷 和人</cp:lastModifiedBy>
  <cp:revision>5</cp:revision>
  <dcterms:created xsi:type="dcterms:W3CDTF">2015-10-13T09:08:00Z</dcterms:created>
  <dcterms:modified xsi:type="dcterms:W3CDTF">2016-09-16T08:11:00Z</dcterms:modified>
</cp:coreProperties>
</file>